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E2D5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19CE" w14:paraId="53F862F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4D52D" w14:textId="77777777" w:rsidR="006B7BF1" w:rsidRPr="00B919CE" w:rsidRDefault="006B7BF1" w:rsidP="006B7BF1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B919CE">
              <w:rPr>
                <w:rFonts w:eastAsia="Times New Roman"/>
                <w:b/>
                <w:lang w:val="en-US" w:eastAsia="pl-PL"/>
              </w:rPr>
              <w:t xml:space="preserve">FACULTY OF MANAGEMENT </w:t>
            </w:r>
          </w:p>
          <w:p w14:paraId="2A630A59" w14:textId="77777777" w:rsidR="003C337D" w:rsidRPr="00B919CE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490BA7F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F4F5C86" w14:textId="77777777" w:rsidR="00B919CE" w:rsidRPr="00B919CE" w:rsidRDefault="00B919C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129D57F9" w14:textId="77777777" w:rsidR="00551CD3" w:rsidRPr="00B919C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919CE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B919C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E2720" w:rsidRPr="00B919CE">
              <w:rPr>
                <w:rFonts w:eastAsia="Times New Roman"/>
                <w:b/>
                <w:bCs/>
                <w:lang w:val="en-US" w:eastAsia="pl-PL"/>
              </w:rPr>
              <w:t>Ekologiczny menedżer</w:t>
            </w:r>
          </w:p>
          <w:p w14:paraId="3944B663" w14:textId="77777777" w:rsidR="00551CD3" w:rsidRPr="00B919C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919CE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B919C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E2720" w:rsidRPr="00B919CE">
              <w:rPr>
                <w:rFonts w:eastAsia="Times New Roman"/>
                <w:b/>
                <w:bCs/>
                <w:lang w:val="en-US" w:eastAsia="pl-PL"/>
              </w:rPr>
              <w:t>Ecological manager</w:t>
            </w:r>
          </w:p>
          <w:p w14:paraId="1C15C005" w14:textId="77777777" w:rsidR="002E2720" w:rsidRPr="00B919CE" w:rsidRDefault="002E2720" w:rsidP="002E272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Pr="00B919CE">
              <w:rPr>
                <w:b/>
                <w:bCs/>
                <w:color w:val="000000"/>
                <w:lang w:val="en-US" w:eastAsia="pl-PL"/>
              </w:rPr>
              <w:t>Management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74414F" w14:textId="77777777" w:rsidR="002E2720" w:rsidRPr="00B919CE" w:rsidRDefault="002E2720" w:rsidP="002E272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Pr="00B919CE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4BFA1DBC" w14:textId="77777777" w:rsidR="002E2720" w:rsidRPr="00B919CE" w:rsidRDefault="00B919CE" w:rsidP="002E272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2E2720" w:rsidRPr="00B919CE">
              <w:rPr>
                <w:rFonts w:eastAsia="Times New Roman"/>
                <w:b/>
                <w:bCs/>
                <w:lang w:val="en-US" w:eastAsia="pl-PL"/>
              </w:rPr>
              <w:t xml:space="preserve">academic </w:t>
            </w:r>
          </w:p>
          <w:p w14:paraId="55538B50" w14:textId="77777777" w:rsidR="002E2720" w:rsidRPr="00B919CE" w:rsidRDefault="002E2720" w:rsidP="002E272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, full-time </w:t>
            </w:r>
          </w:p>
          <w:p w14:paraId="011469FD" w14:textId="77777777" w:rsidR="002E2720" w:rsidRPr="00B919CE" w:rsidRDefault="002E2720" w:rsidP="002E272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0732ADEF" w14:textId="56002195" w:rsidR="002E2720" w:rsidRPr="00B919CE" w:rsidRDefault="00B919CE" w:rsidP="002E272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D92879" w:rsidRPr="00D92879">
              <w:rPr>
                <w:rFonts w:eastAsia="Times New Roman"/>
                <w:b/>
                <w:bCs/>
                <w:lang w:val="en-US" w:eastAsia="pl-PL"/>
              </w:rPr>
              <w:t>W08ZZZ-SL0143</w:t>
            </w:r>
          </w:p>
          <w:p w14:paraId="3E4764F2" w14:textId="77777777" w:rsidR="00551CD3" w:rsidRPr="00B919CE" w:rsidRDefault="002E2720" w:rsidP="002E272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19CE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B919C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919CE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7AF9144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p w14:paraId="408C3911" w14:textId="77777777" w:rsidR="00B26ADB" w:rsidRPr="00B919CE" w:rsidRDefault="00B26ADB">
      <w:pPr>
        <w:rPr>
          <w:lang w:val="en-US"/>
        </w:rPr>
      </w:pPr>
    </w:p>
    <w:tbl>
      <w:tblPr>
        <w:tblW w:w="92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9"/>
        <w:gridCol w:w="1065"/>
        <w:gridCol w:w="1065"/>
        <w:gridCol w:w="1065"/>
        <w:gridCol w:w="1065"/>
        <w:gridCol w:w="1066"/>
      </w:tblGrid>
      <w:tr w:rsidR="007F7B5C" w:rsidRPr="00551CD3" w14:paraId="556A3F5E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627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D464A7" w14:textId="77777777" w:rsidR="00551CD3" w:rsidRPr="00B26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6ADB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2660DD" w14:textId="77777777" w:rsidR="00551CD3" w:rsidRPr="00B26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6ADB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5EE46A" w14:textId="77777777" w:rsidR="00551CD3" w:rsidRPr="00B26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6ADB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6D8029" w14:textId="77777777" w:rsidR="00551CD3" w:rsidRPr="00B26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6ADB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A93F0" w14:textId="77777777" w:rsidR="00551CD3" w:rsidRPr="00B26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6ADB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D05F6D" w:rsidRPr="006B7BF1" w14:paraId="0809C1DA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0DE98A" w14:textId="77777777" w:rsidR="00D05F6D" w:rsidRPr="00551CD3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C53EA7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15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17F9C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894FB9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C45410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30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D993D8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05F6D" w:rsidRPr="006B7BF1" w14:paraId="5E6F67E6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5E8FC0" w14:textId="77777777" w:rsidR="00D05F6D" w:rsidRPr="00551CD3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BDA47F" w14:textId="77777777" w:rsidR="00D05F6D" w:rsidRPr="00B26ADB" w:rsidRDefault="00B919CE" w:rsidP="00D05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5F6D" w:rsidRPr="00B26ADB">
              <w:rPr>
                <w:sz w:val="22"/>
                <w:szCs w:val="22"/>
              </w:rPr>
              <w:t>0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5C7DC4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51BC0A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7C4F0" w14:textId="6186176F" w:rsidR="00D05F6D" w:rsidRPr="00B26ADB" w:rsidRDefault="004405F8" w:rsidP="00D05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5F6D" w:rsidRPr="00B26A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3B2E63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05F6D" w:rsidRPr="00551CD3" w14:paraId="1AD5DAAC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1DDE2" w14:textId="77777777" w:rsidR="00D05F6D" w:rsidRPr="00551CD3" w:rsidRDefault="00D05F6D" w:rsidP="00D05F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A268E" w14:textId="77777777" w:rsidR="00D05F6D" w:rsidRPr="00B26ADB" w:rsidRDefault="00D05F6D" w:rsidP="00D05F6D">
            <w:pPr>
              <w:jc w:val="center"/>
              <w:rPr>
                <w:sz w:val="20"/>
                <w:szCs w:val="20"/>
              </w:rPr>
            </w:pPr>
            <w:r w:rsidRPr="00B26ADB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5EE61" w14:textId="77777777" w:rsidR="00D05F6D" w:rsidRPr="00B26ADB" w:rsidRDefault="00D05F6D" w:rsidP="00D05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6BC15" w14:textId="77777777" w:rsidR="00D05F6D" w:rsidRPr="00B26ADB" w:rsidRDefault="00D05F6D" w:rsidP="00D05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A37FC" w14:textId="77777777" w:rsidR="00D05F6D" w:rsidRPr="00B26ADB" w:rsidRDefault="00D05F6D" w:rsidP="00D05F6D">
            <w:pPr>
              <w:jc w:val="center"/>
              <w:rPr>
                <w:sz w:val="20"/>
                <w:szCs w:val="20"/>
              </w:rPr>
            </w:pPr>
            <w:r w:rsidRPr="00B26ADB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02ADE3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05F6D" w:rsidRPr="00B919CE" w14:paraId="0604DCAB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2C00B" w14:textId="77777777" w:rsidR="00D05F6D" w:rsidRPr="00551CD3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E2B61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309B9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8BDC0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04236E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CFDAAD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05F6D" w:rsidRPr="00551CD3" w14:paraId="4030429A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9239FB" w14:textId="77777777" w:rsidR="00D05F6D" w:rsidRPr="00551CD3" w:rsidRDefault="00D05F6D" w:rsidP="00D05F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C70BF5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2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226B34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78261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1B0F0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7D97AA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05F6D" w:rsidRPr="006B7BF1" w14:paraId="094811BD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7F2E0" w14:textId="77777777" w:rsidR="00D05F6D" w:rsidRPr="00551CD3" w:rsidRDefault="00D05F6D" w:rsidP="00D05F6D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AD488E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52683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32889" w14:textId="77777777" w:rsidR="00D05F6D" w:rsidRPr="00B26ADB" w:rsidRDefault="00D05F6D" w:rsidP="00D05F6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16EB68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51D43E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05F6D" w:rsidRPr="006B7BF1" w14:paraId="68523141" w14:textId="77777777" w:rsidTr="00B26ADB"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D3084" w14:textId="77777777" w:rsidR="00D05F6D" w:rsidRPr="00551CD3" w:rsidRDefault="00D05F6D" w:rsidP="00D05F6D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AFBEA" w14:textId="02D6182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0,</w:t>
            </w:r>
            <w:r w:rsidR="004405F8">
              <w:rPr>
                <w:sz w:val="22"/>
                <w:szCs w:val="22"/>
              </w:rPr>
              <w:t>6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F102F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C9C2F" w14:textId="77777777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60B15C" w14:textId="14877D7A" w:rsidR="00D05F6D" w:rsidRPr="00B26ADB" w:rsidRDefault="00D05F6D" w:rsidP="00D05F6D">
            <w:pPr>
              <w:jc w:val="center"/>
              <w:rPr>
                <w:sz w:val="22"/>
                <w:szCs w:val="22"/>
              </w:rPr>
            </w:pPr>
            <w:r w:rsidRPr="00B26ADB">
              <w:rPr>
                <w:sz w:val="22"/>
                <w:szCs w:val="22"/>
              </w:rPr>
              <w:t>1,</w:t>
            </w:r>
            <w:r w:rsidR="004405F8">
              <w:rPr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DAAF" w14:textId="77777777" w:rsidR="00D05F6D" w:rsidRPr="00B26ADB" w:rsidRDefault="00D05F6D" w:rsidP="00D05F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43887F8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19CE" w14:paraId="611AA22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C50A82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D312020" w14:textId="77777777" w:rsidR="00254AB1" w:rsidRPr="00AB1726" w:rsidRDefault="00254AB1" w:rsidP="00254AB1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 xml:space="preserve">1. </w:t>
            </w:r>
            <w:r w:rsidR="00AB1726">
              <w:rPr>
                <w:rFonts w:eastAsia="Times New Roman"/>
                <w:sz w:val="20"/>
                <w:szCs w:val="20"/>
                <w:lang w:val="en-US" w:eastAsia="pl-PL"/>
              </w:rPr>
              <w:t>B</w:t>
            </w: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>asic knowledge of business management</w:t>
            </w:r>
          </w:p>
          <w:p w14:paraId="40AA520D" w14:textId="77777777" w:rsidR="00551CD3" w:rsidRPr="00254AB1" w:rsidRDefault="00254AB1" w:rsidP="00254A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 xml:space="preserve">2. </w:t>
            </w:r>
            <w:r w:rsidR="00AB1726">
              <w:rPr>
                <w:rFonts w:eastAsia="Times New Roman"/>
                <w:sz w:val="20"/>
                <w:szCs w:val="20"/>
                <w:lang w:val="en-US" w:eastAsia="pl-PL"/>
              </w:rPr>
              <w:t>B</w:t>
            </w: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>asic knowledge of marketing</w:t>
            </w:r>
          </w:p>
        </w:tc>
      </w:tr>
    </w:tbl>
    <w:p w14:paraId="55CC6FF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919CE" w14:paraId="4021144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F30FE" w14:textId="77777777" w:rsidR="00551CD3" w:rsidRPr="00254AB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54AB1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59373BD7" w14:textId="77777777" w:rsidR="00254AB1" w:rsidRPr="00AB1726" w:rsidRDefault="00254AB1" w:rsidP="00254AB1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>C1 To know the principles of functioning of the environmental management system in enterprises.</w:t>
            </w:r>
          </w:p>
          <w:p w14:paraId="36FF9075" w14:textId="77777777" w:rsidR="00254AB1" w:rsidRPr="00AB1726" w:rsidRDefault="00254AB1" w:rsidP="00254AB1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>C2 To learn about and quantify the impact of business activities on the environment at each stage of the product/service life cycle.</w:t>
            </w:r>
          </w:p>
          <w:p w14:paraId="05559AD2" w14:textId="77777777" w:rsidR="00551CD3" w:rsidRPr="00254AB1" w:rsidRDefault="00254AB1" w:rsidP="00254A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1726">
              <w:rPr>
                <w:rFonts w:eastAsia="Times New Roman"/>
                <w:sz w:val="20"/>
                <w:szCs w:val="20"/>
                <w:lang w:val="en-US" w:eastAsia="pl-PL"/>
              </w:rPr>
              <w:t>C3 To learn about eco-marketing.</w:t>
            </w:r>
          </w:p>
        </w:tc>
      </w:tr>
    </w:tbl>
    <w:p w14:paraId="5012AA4C" w14:textId="77777777" w:rsidR="00551CD3" w:rsidRPr="00BA009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p w14:paraId="771C17A6" w14:textId="77777777" w:rsidR="00AB1726" w:rsidRPr="00BA0094" w:rsidRDefault="00AB1726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19CE" w14:paraId="49E53DED" w14:textId="77777777" w:rsidTr="00667609">
        <w:trPr>
          <w:trHeight w:val="386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426AE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7F0C9FEC" w14:textId="77777777" w:rsidR="00551CD3" w:rsidRPr="0066760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</w:t>
            </w: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>:</w:t>
            </w:r>
          </w:p>
          <w:p w14:paraId="22602236" w14:textId="77777777" w:rsidR="00254AB1" w:rsidRPr="00667609" w:rsidRDefault="00254AB1" w:rsidP="00254AB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PEU_W01 </w:t>
            </w:r>
            <w:r w:rsidR="00667609"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can </w:t>
            </w: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explain the essence and difference characterizing the ecological life cycle of a product or service. </w:t>
            </w:r>
          </w:p>
          <w:p w14:paraId="5D0D46A9" w14:textId="77777777" w:rsidR="00551CD3" w:rsidRPr="00667609" w:rsidRDefault="00254AB1" w:rsidP="00254AB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PEU_W02 </w:t>
            </w:r>
            <w:r w:rsidR="00667609"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can </w:t>
            </w: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explain the essence and difference characterizing </w:t>
            </w:r>
            <w:r w:rsidR="00BA0094" w:rsidRPr="00BA0094">
              <w:rPr>
                <w:rFonts w:eastAsia="Times New Roman"/>
                <w:sz w:val="20"/>
                <w:szCs w:val="20"/>
                <w:lang w:val="en-US" w:eastAsia="pl-PL"/>
              </w:rPr>
              <w:t>methods, techniques and tools of eco-marketing</w:t>
            </w:r>
            <w:r w:rsidR="00BA0094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  <w:p w14:paraId="615CA173" w14:textId="77777777" w:rsidR="00551CD3" w:rsidRPr="0066760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skills:</w:t>
            </w:r>
          </w:p>
          <w:p w14:paraId="39AAB3BC" w14:textId="77777777" w:rsidR="00254AB1" w:rsidRPr="00667609" w:rsidRDefault="00254AB1" w:rsidP="00254AB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>PEU_U01 Knows how to calculate the environmental footprint for an adopted enterprise in practice.</w:t>
            </w:r>
          </w:p>
          <w:p w14:paraId="64BE0FE8" w14:textId="77777777" w:rsidR="00551CD3" w:rsidRPr="00667609" w:rsidRDefault="00254AB1" w:rsidP="00254AB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lastRenderedPageBreak/>
              <w:t>PEU_U02 Knows how to perform a mini environmental audit for a company adopted in practice.</w:t>
            </w:r>
          </w:p>
          <w:p w14:paraId="6A752499" w14:textId="77777777" w:rsidR="00551CD3" w:rsidRPr="0066760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2B0A024F" w14:textId="77777777" w:rsidR="00551CD3" w:rsidRDefault="00254AB1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PEU_K01 </w:t>
            </w:r>
            <w:r w:rsidR="00667609" w:rsidRPr="00667609">
              <w:rPr>
                <w:rFonts w:eastAsia="Times New Roman"/>
                <w:sz w:val="20"/>
                <w:szCs w:val="20"/>
                <w:lang w:val="en-US" w:eastAsia="pl-PL"/>
              </w:rPr>
              <w:t>is aware</w:t>
            </w: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 of </w:t>
            </w:r>
            <w:r w:rsidR="00667609" w:rsidRPr="00667609">
              <w:rPr>
                <w:rFonts w:eastAsia="Times New Roman"/>
                <w:sz w:val="20"/>
                <w:szCs w:val="20"/>
                <w:lang w:val="en-US" w:eastAsia="pl-PL"/>
              </w:rPr>
              <w:t xml:space="preserve">the </w:t>
            </w:r>
            <w:r w:rsidRPr="00667609">
              <w:rPr>
                <w:rFonts w:eastAsia="Times New Roman"/>
                <w:sz w:val="20"/>
                <w:szCs w:val="20"/>
                <w:lang w:val="en-US" w:eastAsia="pl-PL"/>
              </w:rPr>
              <w:t>mechanisms determining the impact of a given project on the environment.</w:t>
            </w:r>
          </w:p>
          <w:p w14:paraId="3A076CC9" w14:textId="77777777" w:rsidR="007E436C" w:rsidRPr="007E436C" w:rsidRDefault="007E436C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7E436C">
              <w:rPr>
                <w:rFonts w:eastAsia="Times New Roman"/>
                <w:sz w:val="20"/>
                <w:szCs w:val="20"/>
                <w:lang w:val="en-US" w:eastAsia="pl-PL"/>
              </w:rPr>
              <w:t>PEU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_</w:t>
            </w:r>
            <w:r w:rsidRPr="007E436C">
              <w:rPr>
                <w:rFonts w:eastAsia="Times New Roman"/>
                <w:sz w:val="20"/>
                <w:szCs w:val="20"/>
                <w:lang w:val="en-US" w:eastAsia="pl-PL"/>
              </w:rPr>
              <w:t>K02 Is prepared to behave in a professional and ethical manner.</w:t>
            </w:r>
          </w:p>
        </w:tc>
      </w:tr>
    </w:tbl>
    <w:p w14:paraId="7A857DF1" w14:textId="77777777" w:rsidR="00551CD3" w:rsidRPr="00BA009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p w14:paraId="6E3D8660" w14:textId="77777777" w:rsidR="00667609" w:rsidRPr="00BA0094" w:rsidRDefault="00667609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84485C5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590C95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5A09E1E7" w14:textId="77777777" w:rsidTr="00667609">
        <w:trPr>
          <w:trHeight w:val="208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CCC801" w14:textId="77777777" w:rsidR="00551CD3" w:rsidRPr="00FA2E7A" w:rsidRDefault="008D5923" w:rsidP="00667609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1CEDF" w14:textId="77777777" w:rsidR="00551CD3" w:rsidRPr="00FA2E7A" w:rsidRDefault="00551CD3" w:rsidP="00667609">
            <w:pPr>
              <w:spacing w:after="0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F3009F" w:rsidRPr="001C4A27" w14:paraId="3E22903D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82C5128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323722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Organizational </w:t>
            </w:r>
            <w:r w:rsidR="00B26ADB" w:rsidRPr="00B26ADB">
              <w:rPr>
                <w:sz w:val="20"/>
                <w:szCs w:val="20"/>
                <w:lang w:val="en-US"/>
              </w:rPr>
              <w:t>issues- discussion of the rules of passing.</w:t>
            </w:r>
            <w:r w:rsidRPr="00B26ADB">
              <w:rPr>
                <w:sz w:val="20"/>
                <w:szCs w:val="20"/>
                <w:lang w:val="en-US"/>
              </w:rPr>
              <w:t xml:space="preserve"> Review of definitions and characteristics of basic environmental terms.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79F7C2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1</w:t>
            </w:r>
          </w:p>
        </w:tc>
      </w:tr>
      <w:tr w:rsidR="00F3009F" w:rsidRPr="001C4A27" w14:paraId="7D0D612C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0447EE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485225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Presentation of the state of environment quality in the world and in Poland as a result of anthropogenic influence.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449BB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1C4A27" w14:paraId="45F3B06A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55D7D0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44FFBC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Legal and economic conditions of pro-ecological behaviour in an enterprise.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39979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1C4A27" w14:paraId="4B5EEF2A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C3BD48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4146C6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The concept of ecological company management versus traditional methods.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50F0B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1C4A27" w14:paraId="6D837053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09F3C1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D8F041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Formalised and non-formalised systems of environmental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85CFD9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1C4A27" w14:paraId="0C8A7AD0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791EB4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9BD7A6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Ecological marketing in a company. Ecoproduct, Eco-labelling.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CE99A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1C4A27" w14:paraId="6B17CDB7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962414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F2D4AE" w14:textId="77777777" w:rsidR="00F3009F" w:rsidRPr="00B26ADB" w:rsidRDefault="00F3009F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Footpronting, i.e. measuring the footprint left on the environment by a given business activity or product. Measuring methods on the examples of specific companies.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5E0A5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551CD3" w14:paraId="04594151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3BD307" w14:textId="77777777" w:rsidR="00F3009F" w:rsidRPr="00B26ADB" w:rsidRDefault="00F3009F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1B7C9A" w14:textId="77777777" w:rsidR="00F3009F" w:rsidRPr="00B26ADB" w:rsidRDefault="00F3009F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Procedures and methods of eco-auditing. </w:t>
            </w:r>
            <w:r w:rsidRPr="00B26ADB">
              <w:rPr>
                <w:sz w:val="20"/>
                <w:szCs w:val="20"/>
              </w:rPr>
              <w:t>Eco-audit.</w:t>
            </w:r>
            <w:r w:rsidR="00B26ADB">
              <w:rPr>
                <w:sz w:val="20"/>
                <w:szCs w:val="20"/>
              </w:rPr>
              <w:t xml:space="preserve"> Final t</w:t>
            </w:r>
            <w:r w:rsidRPr="00B26ADB">
              <w:rPr>
                <w:sz w:val="20"/>
                <w:szCs w:val="20"/>
              </w:rPr>
              <w:t>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7D73E" w14:textId="77777777" w:rsidR="00F3009F" w:rsidRPr="00B26ADB" w:rsidRDefault="00F3009F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F3009F" w:rsidRPr="00551CD3" w14:paraId="1428342B" w14:textId="77777777" w:rsidTr="008E0A6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F2B6118" w14:textId="77777777" w:rsidR="00F3009F" w:rsidRPr="00FA2E7A" w:rsidRDefault="00F3009F" w:rsidP="00F3009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38B70C" w14:textId="77777777" w:rsidR="00F3009F" w:rsidRPr="00FA2E7A" w:rsidRDefault="00F3009F" w:rsidP="00F3009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D345C4" w14:textId="77777777" w:rsidR="00F3009F" w:rsidRPr="007E05D2" w:rsidRDefault="00F3009F" w:rsidP="00F3009F">
            <w:pPr>
              <w:snapToGrid w:val="0"/>
              <w:spacing w:before="20" w:after="20"/>
              <w:jc w:val="center"/>
              <w:rPr>
                <w:b/>
              </w:rPr>
            </w:pPr>
            <w:r w:rsidRPr="007E05D2">
              <w:rPr>
                <w:b/>
              </w:rPr>
              <w:t>15</w:t>
            </w:r>
          </w:p>
        </w:tc>
      </w:tr>
    </w:tbl>
    <w:p w14:paraId="6565FF6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1505067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7CD4CA9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0A6D86EF" w14:textId="77777777" w:rsidR="00AB1726" w:rsidRDefault="00AB1726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08FCD1A8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6DE4496" w14:textId="77777777" w:rsidR="00551CD3" w:rsidRPr="00551CD3" w:rsidRDefault="00FA2E7A" w:rsidP="00667609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F9E617" w14:textId="77777777" w:rsidR="00551CD3" w:rsidRPr="00FA2E7A" w:rsidRDefault="00551CD3" w:rsidP="00667609">
            <w:pPr>
              <w:spacing w:after="0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456DBB" w:rsidRPr="00816E82" w14:paraId="4E2CA774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03D094" w14:textId="77777777" w:rsidR="00456DBB" w:rsidRPr="00B26ADB" w:rsidRDefault="00456DBB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65A099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An ecological view of business operations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CED776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7D2DD8EA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20E1F6" w14:textId="77777777" w:rsidR="00456DBB" w:rsidRPr="00B26ADB" w:rsidRDefault="00456DBB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896585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An ecological interpretation of the product life cycle based on articles from the business press.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88046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551CD3" w14:paraId="59505326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E780E4" w14:textId="77777777" w:rsidR="00456DBB" w:rsidRPr="00B26ADB" w:rsidRDefault="00456DBB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489CA4" w14:textId="77777777" w:rsidR="00456DBB" w:rsidRPr="00B26ADB" w:rsidRDefault="00456DB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Pro-environmental management methods and systems in a company. </w:t>
            </w:r>
            <w:r w:rsidRPr="00B26ADB">
              <w:rPr>
                <w:sz w:val="20"/>
                <w:szCs w:val="20"/>
              </w:rPr>
              <w:t xml:space="preserve">Type classification.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E3C6A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1F7CFE3E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992ABD2" w14:textId="77777777" w:rsidR="00456DBB" w:rsidRPr="00B26ADB" w:rsidRDefault="00456DBB" w:rsidP="00B26ADB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D6A163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Ecological and economic effects of pro-environmental company management on the basis of business press articles.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F9FD72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716D8AD8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3265B8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750B7A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Presentation of an algorithm for minimising pollution in an enterprise for an analysed enterprise.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613AC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4DE022B1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7466C0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9684FB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Presentation of an identification matrix of environmental asPEUts in the analysed organisation.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851A0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3B18D847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9FC9A7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07CDFB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Characterisation of the environmental objectives and tasks in the analysed organisation, together with their respective weights.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5E681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2E74B1A5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2DE78C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18B1D6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Identification of all environmental factors at each stage of the product life cycle occurring in the company under analysis and an attempt to measure them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6B3F9F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2EFF5427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CFDC95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4E3192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Characteristics of eco-marketing in the enterprise under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D08807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551CD3" w14:paraId="62ED821E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4C2D51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734B66" w14:textId="77777777" w:rsidR="00456DBB" w:rsidRPr="00B26ADB" w:rsidRDefault="00456DB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Comparison of the environmental impact of the company within the framework of existing environmental standards. </w:t>
            </w:r>
            <w:r w:rsidRPr="00B26ADB">
              <w:rPr>
                <w:sz w:val="20"/>
                <w:szCs w:val="20"/>
              </w:rPr>
              <w:t>Mini eco-audit.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07320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58C0DE7D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A59D87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991BB6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Calculation of own measurement of the ecological footprint together with a statement of our share on the Earth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8DC85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18248E95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244B21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633C81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Presentation of projects relating to the calculation of the environmental footprint of the enterprise in question. Discussions.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50318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26F9832B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7E9BF5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31D7D4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 xml:space="preserve">Presentations of projects related to calculating the environmental footprint of a particular </w:t>
            </w:r>
            <w:r w:rsidRPr="00B26ADB">
              <w:rPr>
                <w:sz w:val="20"/>
                <w:szCs w:val="20"/>
                <w:lang w:val="en-US"/>
              </w:rPr>
              <w:lastRenderedPageBreak/>
              <w:t>company. Discussions.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31A0FA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lastRenderedPageBreak/>
              <w:t>2</w:t>
            </w:r>
          </w:p>
        </w:tc>
      </w:tr>
      <w:tr w:rsidR="00456DBB" w:rsidRPr="00816E82" w14:paraId="751D13CF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29D51F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E1F18F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Presentation of projects related to the calculation of the environmental footprint of a given company. Discussions.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CD8FB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816E82" w14:paraId="003DD8F2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8DEB80" w14:textId="77777777" w:rsidR="00456DBB" w:rsidRPr="00B26ADB" w:rsidRDefault="00456DBB" w:rsidP="00B26ADB">
            <w:pPr>
              <w:spacing w:before="20" w:after="0" w:line="15" w:lineRule="atLeast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eastAsia="pl-PL"/>
              </w:rPr>
              <w:t>Proj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907EB8" w14:textId="77777777" w:rsidR="00456DBB" w:rsidRPr="00B26ADB" w:rsidRDefault="00456DBB" w:rsidP="00B26ADB">
            <w:pPr>
              <w:spacing w:after="0"/>
              <w:rPr>
                <w:sz w:val="20"/>
                <w:szCs w:val="20"/>
                <w:lang w:val="en-US"/>
              </w:rPr>
            </w:pPr>
            <w:r w:rsidRPr="00B26ADB">
              <w:rPr>
                <w:sz w:val="20"/>
                <w:szCs w:val="20"/>
                <w:lang w:val="en-US"/>
              </w:rPr>
              <w:t>Summary and reception of the project work.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A1E01" w14:textId="77777777" w:rsidR="00456DBB" w:rsidRPr="00B26ADB" w:rsidRDefault="00456DBB" w:rsidP="00B26ADB">
            <w:pPr>
              <w:snapToGrid w:val="0"/>
              <w:spacing w:before="20" w:after="0"/>
              <w:jc w:val="center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2</w:t>
            </w:r>
          </w:p>
        </w:tc>
      </w:tr>
      <w:tr w:rsidR="00456DBB" w:rsidRPr="00551CD3" w14:paraId="67EF2A02" w14:textId="77777777" w:rsidTr="00DF3E5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B86174" w14:textId="77777777" w:rsidR="00456DBB" w:rsidRPr="00816E82" w:rsidRDefault="00456DBB" w:rsidP="00456DB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7F790E" w14:textId="77777777" w:rsidR="00456DBB" w:rsidRPr="00551CD3" w:rsidRDefault="00456DBB" w:rsidP="00456D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53F51D" w14:textId="77777777" w:rsidR="00456DBB" w:rsidRPr="007E05D2" w:rsidRDefault="00456DBB" w:rsidP="00456DBB">
            <w:pPr>
              <w:snapToGrid w:val="0"/>
              <w:spacing w:before="20" w:after="20"/>
              <w:jc w:val="center"/>
              <w:rPr>
                <w:b/>
              </w:rPr>
            </w:pPr>
            <w:r w:rsidRPr="007E05D2">
              <w:rPr>
                <w:b/>
              </w:rPr>
              <w:t>30</w:t>
            </w:r>
          </w:p>
        </w:tc>
      </w:tr>
    </w:tbl>
    <w:p w14:paraId="5D2B6BB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65D00EE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p w14:paraId="79D91320" w14:textId="77777777" w:rsidR="00B26ADB" w:rsidRDefault="00B26ADB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0DA59BA" w14:textId="77777777" w:rsidTr="00B26AD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BFB6F3" w14:textId="77777777" w:rsidR="00551CD3" w:rsidRPr="00551CD3" w:rsidRDefault="00551CD3" w:rsidP="00B26ADB">
            <w:pPr>
              <w:spacing w:before="60" w:after="20" w:line="105" w:lineRule="atLeast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919CE" w14:paraId="193D8D42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B0F90E" w14:textId="77777777" w:rsidR="00B26ADB" w:rsidRPr="00B26ADB" w:rsidRDefault="00B26ADB" w:rsidP="00B26AD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 xml:space="preserve">N1. Problem lecture with the use of a multimedia presentation. </w:t>
            </w:r>
          </w:p>
          <w:p w14:paraId="774F68AC" w14:textId="77777777" w:rsidR="00B26ADB" w:rsidRPr="00B26ADB" w:rsidRDefault="00B26ADB" w:rsidP="00B26AD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 xml:space="preserve">. Group work. </w:t>
            </w:r>
          </w:p>
          <w:p w14:paraId="3C6F7F7A" w14:textId="77777777" w:rsidR="00B26ADB" w:rsidRPr="00B26ADB" w:rsidRDefault="00B26ADB" w:rsidP="00B26AD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>N3. Activity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</w:p>
          <w:p w14:paraId="1C7A41DD" w14:textId="77777777" w:rsidR="00456DBB" w:rsidRPr="00456DBB" w:rsidRDefault="00B26ADB" w:rsidP="00B26A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26ADB">
              <w:rPr>
                <w:rFonts w:eastAsia="Times New Roman"/>
                <w:sz w:val="20"/>
                <w:szCs w:val="20"/>
                <w:lang w:val="en-US" w:eastAsia="pl-PL"/>
              </w:rPr>
              <w:t>N4. Participation in the discussion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</w:tc>
      </w:tr>
    </w:tbl>
    <w:p w14:paraId="6960EBE0" w14:textId="77777777" w:rsidR="00456DBB" w:rsidRDefault="00456DB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4645D47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3177"/>
        <w:gridCol w:w="4481"/>
      </w:tblGrid>
      <w:tr w:rsidR="00551CD3" w:rsidRPr="00B919CE" w14:paraId="2A2387F8" w14:textId="77777777" w:rsidTr="00B26ADB"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F53FEE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A29813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1129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B26ADB" w:rsidRPr="00B26ADB" w14:paraId="19D0B080" w14:textId="77777777" w:rsidTr="00B26ADB"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40FC2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F1</w:t>
            </w:r>
          </w:p>
        </w:tc>
        <w:tc>
          <w:tcPr>
            <w:tcW w:w="3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D5712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PEU_W01;PEU_W02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24653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Final t</w:t>
            </w:r>
            <w:r w:rsidR="007E436C">
              <w:rPr>
                <w:sz w:val="20"/>
                <w:szCs w:val="20"/>
              </w:rPr>
              <w:t>est</w:t>
            </w:r>
          </w:p>
        </w:tc>
      </w:tr>
      <w:tr w:rsidR="00B26ADB" w:rsidRPr="00B919CE" w14:paraId="65B07609" w14:textId="77777777" w:rsidTr="00B26ADB"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FE9E0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F2</w:t>
            </w:r>
          </w:p>
        </w:tc>
        <w:tc>
          <w:tcPr>
            <w:tcW w:w="3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2C3C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PEU_W01;PEU_U01;PEU_U02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9EF5C" w14:textId="77777777" w:rsidR="00B26ADB" w:rsidRPr="00B26ADB" w:rsidRDefault="00B26ADB" w:rsidP="00B26ADB">
            <w:pPr>
              <w:spacing w:after="0"/>
              <w:rPr>
                <w:sz w:val="20"/>
                <w:szCs w:val="20"/>
                <w:lang w:val="en-GB"/>
              </w:rPr>
            </w:pPr>
            <w:r w:rsidRPr="00B26ADB">
              <w:rPr>
                <w:sz w:val="20"/>
                <w:szCs w:val="20"/>
                <w:lang w:val="en-US"/>
              </w:rPr>
              <w:t>Project preparation - presentation and report</w:t>
            </w:r>
          </w:p>
        </w:tc>
      </w:tr>
      <w:tr w:rsidR="00B26ADB" w:rsidRPr="00B919CE" w14:paraId="42F74A4A" w14:textId="77777777" w:rsidTr="00B26ADB"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D1A66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F3</w:t>
            </w:r>
          </w:p>
        </w:tc>
        <w:tc>
          <w:tcPr>
            <w:tcW w:w="3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AA0CF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PEU_W02; PEU_K01</w:t>
            </w:r>
            <w:r w:rsidR="007E436C">
              <w:rPr>
                <w:sz w:val="20"/>
                <w:szCs w:val="20"/>
              </w:rPr>
              <w:t xml:space="preserve">; </w:t>
            </w:r>
            <w:r w:rsidR="007E436C" w:rsidRPr="00EB32C6">
              <w:rPr>
                <w:sz w:val="20"/>
                <w:szCs w:val="20"/>
              </w:rPr>
              <w:t>PEU_K0</w:t>
            </w:r>
            <w:r w:rsidR="007E436C">
              <w:rPr>
                <w:sz w:val="20"/>
                <w:szCs w:val="20"/>
              </w:rPr>
              <w:t>2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7F24D" w14:textId="77777777" w:rsidR="00B26ADB" w:rsidRPr="00B26ADB" w:rsidRDefault="00B26ADB" w:rsidP="00B26ADB">
            <w:pPr>
              <w:spacing w:after="0"/>
              <w:rPr>
                <w:sz w:val="20"/>
                <w:szCs w:val="20"/>
                <w:lang w:val="en-GB"/>
              </w:rPr>
            </w:pPr>
            <w:r w:rsidRPr="00B26ADB">
              <w:rPr>
                <w:sz w:val="20"/>
                <w:szCs w:val="20"/>
                <w:lang w:val="en-US"/>
              </w:rPr>
              <w:t>Comments on current environmental problems in business management.</w:t>
            </w:r>
          </w:p>
        </w:tc>
      </w:tr>
      <w:tr w:rsidR="00B26ADB" w:rsidRPr="00B919CE" w14:paraId="3701FB2B" w14:textId="77777777" w:rsidTr="00B26ADB"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9DC51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F4</w:t>
            </w:r>
          </w:p>
        </w:tc>
        <w:tc>
          <w:tcPr>
            <w:tcW w:w="3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5C453" w14:textId="77777777" w:rsidR="00B26ADB" w:rsidRPr="00B26ADB" w:rsidRDefault="00B26ADB" w:rsidP="00B26ADB">
            <w:pPr>
              <w:spacing w:after="0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</w:rPr>
              <w:t>PEU_W01;PEU_U01; PEU_U02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98723" w14:textId="77777777" w:rsidR="00B26ADB" w:rsidRPr="00B26ADB" w:rsidRDefault="00B26ADB" w:rsidP="00B26ADB">
            <w:pPr>
              <w:spacing w:after="0"/>
              <w:rPr>
                <w:sz w:val="20"/>
                <w:szCs w:val="20"/>
                <w:lang w:val="en-GB"/>
              </w:rPr>
            </w:pPr>
            <w:r w:rsidRPr="00B26ADB">
              <w:rPr>
                <w:sz w:val="20"/>
                <w:szCs w:val="20"/>
                <w:lang w:val="en-US"/>
              </w:rPr>
              <w:t>Evaluation of activity and attendance</w:t>
            </w:r>
          </w:p>
        </w:tc>
      </w:tr>
      <w:tr w:rsidR="00551CD3" w:rsidRPr="00B919CE" w14:paraId="39735A4D" w14:textId="77777777" w:rsidTr="00B26ADB">
        <w:trPr>
          <w:trHeight w:val="529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0D75F6" w14:textId="77777777" w:rsidR="00B26ADB" w:rsidRPr="00B26ADB" w:rsidRDefault="00456DBB" w:rsidP="00B26ADB">
            <w:pPr>
              <w:spacing w:after="0" w:line="240" w:lineRule="auto"/>
              <w:rPr>
                <w:lang w:val="en-US"/>
              </w:rPr>
            </w:pPr>
            <w:r w:rsidRPr="00456DBB">
              <w:rPr>
                <w:lang w:val="en-US"/>
              </w:rPr>
              <w:t>P (lecture)=F1</w:t>
            </w:r>
            <w:r w:rsidR="00B26ADB">
              <w:rPr>
                <w:lang w:val="en-US"/>
              </w:rPr>
              <w:br/>
            </w:r>
            <w:r w:rsidRPr="00456DBB">
              <w:rPr>
                <w:lang w:val="en-US"/>
              </w:rPr>
              <w:t>P (project)=</w:t>
            </w:r>
            <w:r w:rsidR="00B26ADB" w:rsidRPr="00B26ADB">
              <w:rPr>
                <w:lang w:val="en-GB"/>
              </w:rPr>
              <w:t xml:space="preserve"> F2*0,5+F4*0,3+F4*0,2</w:t>
            </w:r>
          </w:p>
        </w:tc>
      </w:tr>
    </w:tbl>
    <w:p w14:paraId="195C0016" w14:textId="77777777" w:rsidR="00551CD3" w:rsidRPr="00B26AD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p w14:paraId="797C03BC" w14:textId="77777777" w:rsidR="00B26ADB" w:rsidRPr="00B26ADB" w:rsidRDefault="00B26ADB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4014DEF" w14:textId="77777777" w:rsidTr="00456DB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A848E5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3694E9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7B460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056F8598" w14:textId="77777777" w:rsidR="00B26ADB" w:rsidRPr="00EB32C6" w:rsidRDefault="00B26ADB" w:rsidP="00B26ADB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B32C6">
              <w:rPr>
                <w:sz w:val="20"/>
                <w:szCs w:val="20"/>
              </w:rPr>
              <w:t>Niemiec W.,</w:t>
            </w:r>
            <w:r w:rsidRPr="00EB32C6">
              <w:rPr>
                <w:color w:val="32322F"/>
                <w:sz w:val="20"/>
                <w:szCs w:val="20"/>
                <w:shd w:val="clear" w:color="auto" w:fill="FFFFFF"/>
              </w:rPr>
              <w:t xml:space="preserve"> As</w:t>
            </w:r>
            <w:r>
              <w:rPr>
                <w:color w:val="32322F"/>
                <w:sz w:val="20"/>
                <w:szCs w:val="20"/>
                <w:shd w:val="clear" w:color="auto" w:fill="FFFFFF"/>
              </w:rPr>
              <w:t>pek</w:t>
            </w:r>
            <w:r w:rsidRPr="00EB32C6">
              <w:rPr>
                <w:color w:val="32322F"/>
                <w:sz w:val="20"/>
                <w:szCs w:val="20"/>
                <w:shd w:val="clear" w:color="auto" w:fill="FFFFFF"/>
              </w:rPr>
              <w:t>ty zarządzania środowiskiem w praktyce inżynierskiej, Oficyna Wydawnicza Politechniki Rzeszowskiej, 2013</w:t>
            </w:r>
          </w:p>
          <w:p w14:paraId="2264CCF9" w14:textId="77777777" w:rsidR="00B26ADB" w:rsidRPr="00EB32C6" w:rsidRDefault="00B26ADB" w:rsidP="00B26ADB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B32C6">
              <w:rPr>
                <w:sz w:val="20"/>
                <w:szCs w:val="20"/>
              </w:rPr>
              <w:t>Podskrobko B.,</w:t>
            </w:r>
            <w:r>
              <w:rPr>
                <w:sz w:val="20"/>
                <w:szCs w:val="20"/>
              </w:rPr>
              <w:t xml:space="preserve"> </w:t>
            </w:r>
            <w:r w:rsidRPr="00EB32C6">
              <w:rPr>
                <w:sz w:val="20"/>
                <w:szCs w:val="20"/>
              </w:rPr>
              <w:t>Podskrobko T.,</w:t>
            </w:r>
            <w:r>
              <w:rPr>
                <w:sz w:val="20"/>
                <w:szCs w:val="20"/>
              </w:rPr>
              <w:t xml:space="preserve"> </w:t>
            </w:r>
            <w:r w:rsidRPr="00EB32C6">
              <w:rPr>
                <w:sz w:val="20"/>
                <w:szCs w:val="20"/>
              </w:rPr>
              <w:t>Zarządzanie środowiskiem Polsce, PWE Warszawa 2012,</w:t>
            </w:r>
          </w:p>
          <w:p w14:paraId="101826A3" w14:textId="77777777" w:rsidR="00B26ADB" w:rsidRPr="00EB32C6" w:rsidRDefault="00B26ADB" w:rsidP="00B26ADB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B32C6">
              <w:rPr>
                <w:sz w:val="20"/>
                <w:szCs w:val="20"/>
              </w:rPr>
              <w:t>Kania A.,</w:t>
            </w:r>
            <w:r>
              <w:rPr>
                <w:sz w:val="20"/>
                <w:szCs w:val="20"/>
              </w:rPr>
              <w:t xml:space="preserve"> </w:t>
            </w:r>
            <w:r w:rsidRPr="00EB32C6">
              <w:rPr>
                <w:sz w:val="20"/>
                <w:szCs w:val="20"/>
              </w:rPr>
              <w:t>Nowosielski R.,</w:t>
            </w:r>
            <w:r>
              <w:rPr>
                <w:sz w:val="20"/>
                <w:szCs w:val="20"/>
              </w:rPr>
              <w:t xml:space="preserve"> </w:t>
            </w:r>
            <w:r w:rsidRPr="00EB32C6">
              <w:rPr>
                <w:sz w:val="20"/>
                <w:szCs w:val="20"/>
              </w:rPr>
              <w:t>Spilka M., Zarządzanie środowiskowe i systemy zarządzania środowiskowego, Politechnika Śląska 2010.</w:t>
            </w:r>
            <w:r w:rsidRPr="00EB32C6">
              <w:rPr>
                <w:color w:val="32322F"/>
                <w:sz w:val="20"/>
                <w:szCs w:val="20"/>
                <w:shd w:val="clear" w:color="auto" w:fill="FFFFFF"/>
              </w:rPr>
              <w:t> </w:t>
            </w:r>
          </w:p>
          <w:p w14:paraId="098EFBEB" w14:textId="77777777" w:rsidR="00551CD3" w:rsidRPr="00551CD3" w:rsidRDefault="00551CD3" w:rsidP="00456DB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14:paraId="4D632725" w14:textId="77777777" w:rsidR="00551CD3" w:rsidRDefault="00551CD3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FE1A48C" w14:textId="77777777" w:rsidR="00B26ADB" w:rsidRPr="00EB32C6" w:rsidRDefault="00B26ADB" w:rsidP="00B26ADB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B32C6">
              <w:rPr>
                <w:sz w:val="20"/>
                <w:szCs w:val="20"/>
              </w:rPr>
              <w:t>Cieciura M., Czaja-Cieszyńska H., i inni. Rachunek kosztów w ochronie środowiska, CeDeWu, 2010,</w:t>
            </w:r>
          </w:p>
          <w:p w14:paraId="3E7278CF" w14:textId="77777777" w:rsidR="00B26ADB" w:rsidRDefault="00B26ADB" w:rsidP="00B26ADB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B32C6">
              <w:rPr>
                <w:sz w:val="20"/>
                <w:szCs w:val="20"/>
              </w:rPr>
              <w:t>Ledwoń K.,Ekologiczne podstawy kształtowania technosfery, PWN Warszawa-Wrocław 1998,</w:t>
            </w:r>
          </w:p>
          <w:p w14:paraId="4891710B" w14:textId="77777777" w:rsidR="00B26ADB" w:rsidRPr="00B26ADB" w:rsidRDefault="00B26ADB" w:rsidP="00B26ADB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B26ADB">
              <w:rPr>
                <w:sz w:val="20"/>
                <w:szCs w:val="20"/>
                <w:bdr w:val="none" w:sz="0" w:space="0" w:color="auto" w:frame="1"/>
                <w:shd w:val="clear" w:color="auto" w:fill="FFFFFF"/>
              </w:rPr>
              <w:t>Aimé F Caekelbergh</w:t>
            </w:r>
            <w:r>
              <w:rPr>
                <w:sz w:val="20"/>
                <w:szCs w:val="20"/>
                <w:bdr w:val="none" w:sz="0" w:space="0" w:color="auto" w:frame="1"/>
                <w:shd w:val="clear" w:color="auto" w:fill="FFFFFF"/>
              </w:rPr>
              <w:t>,</w:t>
            </w:r>
            <w:r w:rsidRPr="00B26ADB">
              <w:rPr>
                <w:sz w:val="20"/>
                <w:szCs w:val="20"/>
              </w:rPr>
              <w:t xml:space="preserve"> </w:t>
            </w:r>
            <w:r w:rsidRPr="00B26ADB">
              <w:rPr>
                <w:color w:val="32322F"/>
                <w:sz w:val="20"/>
                <w:szCs w:val="20"/>
                <w:shd w:val="clear" w:color="auto" w:fill="FFFFFF"/>
              </w:rPr>
              <w:t>Zintegrowane zarządzanie środowiskiem: systemowe zależności między polityką, prawem, zarządzaniem i techniką,</w:t>
            </w:r>
            <w:r w:rsidRPr="00B26ADB">
              <w:rPr>
                <w:rStyle w:val="Domylnaczcionkaakapitu2"/>
                <w:color w:val="32322F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26ADB">
              <w:rPr>
                <w:rStyle w:val="exldetailsdisplayval"/>
                <w:color w:val="32322F"/>
                <w:sz w:val="20"/>
                <w:szCs w:val="20"/>
                <w:bdr w:val="none" w:sz="0" w:space="0" w:color="auto" w:frame="1"/>
                <w:shd w:val="clear" w:color="auto" w:fill="FFFFFF"/>
              </w:rPr>
              <w:t>Wolters Kluwer Polska SA:</w:t>
            </w:r>
            <w:r w:rsidRPr="00B26ADB">
              <w:rPr>
                <w:rStyle w:val="exldetailsdisplayval"/>
                <w:color w:val="32322F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26ADB">
              <w:rPr>
                <w:rStyle w:val="exldetailsdisplayval"/>
                <w:color w:val="32322F"/>
                <w:sz w:val="20"/>
                <w:szCs w:val="20"/>
                <w:bdr w:val="none" w:sz="0" w:space="0" w:color="auto" w:frame="1"/>
                <w:shd w:val="clear" w:color="auto" w:fill="FFFFFF"/>
              </w:rPr>
              <w:t>Akademia Polonijna</w:t>
            </w:r>
            <w:r w:rsidRPr="00B26ADB">
              <w:rPr>
                <w:color w:val="32322F"/>
                <w:sz w:val="20"/>
                <w:szCs w:val="20"/>
                <w:shd w:val="clear" w:color="auto" w:fill="FFFFFF"/>
              </w:rPr>
              <w:t> 2013</w:t>
            </w:r>
          </w:p>
          <w:p w14:paraId="0EAA96A7" w14:textId="77777777" w:rsidR="00B26ADB" w:rsidRPr="00B26ADB" w:rsidRDefault="00B26ADB" w:rsidP="00B26ADB">
            <w:pPr>
              <w:suppressAutoHyphens/>
              <w:spacing w:after="0" w:line="240" w:lineRule="auto"/>
              <w:ind w:left="577"/>
              <w:rPr>
                <w:sz w:val="20"/>
                <w:szCs w:val="20"/>
              </w:rPr>
            </w:pPr>
          </w:p>
          <w:p w14:paraId="41624E79" w14:textId="77777777" w:rsidR="00551CD3" w:rsidRPr="00551CD3" w:rsidRDefault="00551CD3" w:rsidP="00456DB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919CE" w14:paraId="324998D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83658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56DBB" w:rsidRPr="00456DBB" w14:paraId="49FB6745" w14:textId="77777777" w:rsidTr="00B26ADB">
        <w:trPr>
          <w:trHeight w:val="2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789BBC" w14:textId="77777777" w:rsidR="00456DBB" w:rsidRPr="00B919CE" w:rsidRDefault="00456DBB" w:rsidP="00B26ADB">
            <w:pPr>
              <w:snapToGrid w:val="0"/>
              <w:spacing w:after="0"/>
              <w:ind w:left="360"/>
              <w:rPr>
                <w:bCs/>
              </w:rPr>
            </w:pPr>
            <w:r w:rsidRPr="00B919CE">
              <w:rPr>
                <w:bCs/>
              </w:rPr>
              <w:t xml:space="preserve">Dr inż. Małgorzata Pol, </w:t>
            </w:r>
            <w:hyperlink r:id="rId5" w:history="1">
              <w:r w:rsidR="00B26ADB" w:rsidRPr="00B919CE">
                <w:rPr>
                  <w:rStyle w:val="Hipercze"/>
                  <w:bCs/>
                </w:rPr>
                <w:t>malgorzata.pol@pwr.edu.pl</w:t>
              </w:r>
            </w:hyperlink>
            <w:r w:rsidRPr="00B919CE">
              <w:rPr>
                <w:bCs/>
              </w:rPr>
              <w:t xml:space="preserve"> </w:t>
            </w:r>
          </w:p>
        </w:tc>
      </w:tr>
    </w:tbl>
    <w:p w14:paraId="4CB59217" w14:textId="77777777" w:rsidR="00551CD3" w:rsidRPr="00456DB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6CB255E4" w14:textId="77777777" w:rsidR="008E023A" w:rsidRPr="00456DB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456DB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C24B3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13819"/>
    <w:rsid w:val="0009548D"/>
    <w:rsid w:val="000F1A1A"/>
    <w:rsid w:val="00103BCA"/>
    <w:rsid w:val="00125A18"/>
    <w:rsid w:val="001503EC"/>
    <w:rsid w:val="0016450C"/>
    <w:rsid w:val="001C4A27"/>
    <w:rsid w:val="00201351"/>
    <w:rsid w:val="002302A0"/>
    <w:rsid w:val="00232C07"/>
    <w:rsid w:val="00254AB1"/>
    <w:rsid w:val="002E2720"/>
    <w:rsid w:val="003B6762"/>
    <w:rsid w:val="003B6C96"/>
    <w:rsid w:val="003B7CCA"/>
    <w:rsid w:val="003C337D"/>
    <w:rsid w:val="004405F8"/>
    <w:rsid w:val="00456DBB"/>
    <w:rsid w:val="0055078F"/>
    <w:rsid w:val="00551CD3"/>
    <w:rsid w:val="005E15C5"/>
    <w:rsid w:val="00667609"/>
    <w:rsid w:val="00686555"/>
    <w:rsid w:val="006A103E"/>
    <w:rsid w:val="006B7BF1"/>
    <w:rsid w:val="006F2115"/>
    <w:rsid w:val="00726225"/>
    <w:rsid w:val="0077451C"/>
    <w:rsid w:val="00795A00"/>
    <w:rsid w:val="007E436C"/>
    <w:rsid w:val="007F7B5C"/>
    <w:rsid w:val="00816E82"/>
    <w:rsid w:val="008D5923"/>
    <w:rsid w:val="008E023A"/>
    <w:rsid w:val="0093432F"/>
    <w:rsid w:val="009652BA"/>
    <w:rsid w:val="009759EF"/>
    <w:rsid w:val="009C0D7F"/>
    <w:rsid w:val="00A407D8"/>
    <w:rsid w:val="00A549F1"/>
    <w:rsid w:val="00AA13D5"/>
    <w:rsid w:val="00AB1726"/>
    <w:rsid w:val="00B26ADB"/>
    <w:rsid w:val="00B919CE"/>
    <w:rsid w:val="00BA0094"/>
    <w:rsid w:val="00BA602F"/>
    <w:rsid w:val="00C25E8B"/>
    <w:rsid w:val="00D05F6D"/>
    <w:rsid w:val="00D3768E"/>
    <w:rsid w:val="00D509FD"/>
    <w:rsid w:val="00D5178F"/>
    <w:rsid w:val="00D92879"/>
    <w:rsid w:val="00F03D27"/>
    <w:rsid w:val="00F1743F"/>
    <w:rsid w:val="00F3009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7CB7"/>
  <w15:docId w15:val="{ABDC19F2-4904-4758-BD5D-467B48D5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456DBB"/>
  </w:style>
  <w:style w:type="character" w:styleId="Hipercze">
    <w:name w:val="Hyperlink"/>
    <w:rsid w:val="00456DBB"/>
    <w:rPr>
      <w:color w:val="0000FF"/>
      <w:u w:val="single"/>
    </w:rPr>
  </w:style>
  <w:style w:type="character" w:customStyle="1" w:styleId="exldetailsdisplayval">
    <w:name w:val="exldetailsdisplayval"/>
    <w:basedOn w:val="Domylnaczcionkaakapitu"/>
    <w:rsid w:val="00456DB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6A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gorzata.pol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7</cp:revision>
  <cp:lastPrinted>2020-02-06T07:31:00Z</cp:lastPrinted>
  <dcterms:created xsi:type="dcterms:W3CDTF">2022-06-02T14:20:00Z</dcterms:created>
  <dcterms:modified xsi:type="dcterms:W3CDTF">2023-03-03T12:07:00Z</dcterms:modified>
</cp:coreProperties>
</file>